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line="240" w:lineRule="atLeast"/>
        <w:jc w:val="center"/>
        <w:rPr>
          <w:rFonts w:ascii="仿宋_GB2312" w:hAnsi="宋体" w:eastAsia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</w:rPr>
        <w:t>河北工业大学货物和服务分散采购项目合同备案表</w:t>
      </w:r>
    </w:p>
    <w:tbl>
      <w:tblPr>
        <w:tblStyle w:val="4"/>
        <w:tblW w:w="99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785"/>
        <w:gridCol w:w="1068"/>
        <w:gridCol w:w="397"/>
        <w:gridCol w:w="910"/>
        <w:gridCol w:w="1747"/>
        <w:gridCol w:w="411"/>
        <w:gridCol w:w="433"/>
        <w:gridCol w:w="2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9942" w:type="dxa"/>
            <w:gridSpan w:val="9"/>
          </w:tcPr>
          <w:p>
            <w:pPr>
              <w:widowControl/>
              <w:spacing w:line="360" w:lineRule="auto"/>
              <w:ind w:left="-539" w:leftChars="-526" w:hanging="566" w:hangingChars="235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单位名称</w:t>
            </w:r>
            <w:r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采购单位：（盖章）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861" w:type="dxa"/>
            <w:gridSpan w:val="2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项目经办人</w:t>
            </w:r>
          </w:p>
        </w:tc>
        <w:tc>
          <w:tcPr>
            <w:tcW w:w="2375" w:type="dxa"/>
            <w:gridSpan w:val="3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gridSpan w:val="2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47" w:type="dxa"/>
            <w:gridSpan w:val="2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采购项目情况</w:t>
            </w:r>
          </w:p>
        </w:tc>
        <w:tc>
          <w:tcPr>
            <w:tcW w:w="1784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资金来源</w:t>
            </w:r>
          </w:p>
        </w:tc>
        <w:tc>
          <w:tcPr>
            <w:tcW w:w="2375" w:type="dxa"/>
            <w:gridSpan w:val="3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预算金额（总价）</w:t>
            </w:r>
          </w:p>
        </w:tc>
        <w:tc>
          <w:tcPr>
            <w:tcW w:w="2547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50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采购项目名称</w:t>
            </w:r>
          </w:p>
        </w:tc>
        <w:tc>
          <w:tcPr>
            <w:tcW w:w="909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2959" w:type="dxa"/>
            <w:gridSpan w:val="3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预算金额（元）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50" w:type="dxa"/>
            <w:gridSpan w:val="3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59" w:type="dxa"/>
            <w:gridSpan w:val="3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50" w:type="dxa"/>
            <w:gridSpan w:val="3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59" w:type="dxa"/>
            <w:gridSpan w:val="3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50" w:type="dxa"/>
            <w:gridSpan w:val="3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59" w:type="dxa"/>
            <w:gridSpan w:val="3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50" w:type="dxa"/>
            <w:gridSpan w:val="3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9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959" w:type="dxa"/>
            <w:gridSpan w:val="3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采购过程记录</w:t>
            </w:r>
          </w:p>
        </w:tc>
        <w:tc>
          <w:tcPr>
            <w:tcW w:w="28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供应商名称</w:t>
            </w: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9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产品名称型号规格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可附技术文件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)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（可附报价单）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9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9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9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53" w:type="dxa"/>
            <w:gridSpan w:val="2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9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0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84" w:type="dxa"/>
            <w:tcBorders>
              <w:right w:val="single" w:color="auto" w:sz="4" w:space="0"/>
            </w:tcBorders>
            <w:vAlign w:val="center"/>
          </w:tcPr>
          <w:p>
            <w:pPr>
              <w:ind w:left="9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成交供应商</w:t>
            </w:r>
          </w:p>
        </w:tc>
        <w:tc>
          <w:tcPr>
            <w:tcW w:w="23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9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成交价格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076" w:type="dxa"/>
            <w:tcBorders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7380"/>
              </w:tabs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采购结果说明</w:t>
            </w:r>
          </w:p>
          <w:p>
            <w:pPr>
              <w:tabs>
                <w:tab w:val="left" w:pos="7380"/>
              </w:tabs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66" w:type="dxa"/>
            <w:gridSpan w:val="8"/>
            <w:tcBorders>
              <w:left w:val="single" w:color="auto" w:sz="4" w:space="0"/>
            </w:tcBorders>
          </w:tcPr>
          <w:p>
            <w:pPr>
              <w:ind w:left="90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ind w:left="90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（说明确定供应商的理由，可另附页）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7380"/>
              </w:tabs>
              <w:ind w:left="90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采购专家小组成员签字（专家小组由三人及以上单数人员组成）：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7380"/>
              </w:tabs>
              <w:ind w:firstLine="6360" w:firstLineChars="26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备案承诺</w:t>
            </w:r>
          </w:p>
        </w:tc>
        <w:tc>
          <w:tcPr>
            <w:tcW w:w="8866" w:type="dxa"/>
            <w:gridSpan w:val="8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ind w:left="90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．本单位对所有申请备案材料内容的真实性负责。</w:t>
            </w:r>
          </w:p>
          <w:p>
            <w:pPr>
              <w:widowControl/>
              <w:spacing w:line="360" w:lineRule="exact"/>
              <w:ind w:left="9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．本单位严格按照“公开透明、公平竞争、公正诚信”的原则，规范确定成交供应商。</w:t>
            </w:r>
          </w:p>
          <w:p>
            <w:pPr>
              <w:spacing w:line="400" w:lineRule="exact"/>
              <w:ind w:left="90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left="9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项目负责人签字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: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　单位负责人签字：</w:t>
            </w:r>
          </w:p>
        </w:tc>
      </w:tr>
    </w:tbl>
    <w:p>
      <w:pPr>
        <w:widowControl/>
        <w:spacing w:beforeLines="50" w:line="360" w:lineRule="exact"/>
        <w:rPr>
          <w:rFonts w:ascii="仿宋_GB2312" w:hAnsi="宋体" w:eastAsia="仿宋_GB2312" w:cs="仿宋_GB2312"/>
          <w:color w:val="000000"/>
          <w:kern w:val="0"/>
          <w:sz w:val="2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注：</w:t>
      </w:r>
      <w:r>
        <w:rPr>
          <w:rFonts w:ascii="仿宋_GB2312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、预算金额</w:t>
      </w:r>
      <w:r>
        <w:rPr>
          <w:rFonts w:ascii="仿宋_GB2312" w:hAnsi="宋体" w:eastAsia="仿宋_GB2312" w:cs="仿宋_GB2312"/>
          <w:color w:val="000000"/>
          <w:kern w:val="0"/>
          <w:sz w:val="24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万元以上的分散采购项目需填此表。</w:t>
      </w:r>
    </w:p>
    <w:p>
      <w:pPr>
        <w:widowControl/>
        <w:spacing w:line="360" w:lineRule="exact"/>
        <w:ind w:firstLine="480" w:firstLineChars="200"/>
        <w:rPr>
          <w:rFonts w:ascii="仿宋_GB2312" w:hAnsi="宋体" w:eastAsia="仿宋_GB2312" w:cs="仿宋_GB2312"/>
          <w:color w:val="000000"/>
          <w:kern w:val="0"/>
          <w:sz w:val="24"/>
        </w:rPr>
      </w:pPr>
      <w:r>
        <w:rPr>
          <w:rFonts w:ascii="仿宋_GB2312" w:hAnsi="宋体" w:eastAsia="仿宋_GB2312" w:cs="仿宋_GB2312"/>
          <w:color w:val="000000"/>
          <w:kern w:val="0"/>
          <w:sz w:val="24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、本表一式三份，分别由项目负责人、所在单位、招标采购中心留存备案。</w:t>
      </w:r>
    </w:p>
    <w:p>
      <w:pPr>
        <w:widowControl/>
        <w:spacing w:line="360" w:lineRule="exact"/>
        <w:ind w:firstLine="480" w:firstLineChars="200"/>
      </w:pPr>
      <w:r>
        <w:rPr>
          <w:rFonts w:ascii="仿宋_GB2312" w:hAnsi="宋体" w:eastAsia="仿宋_GB2312" w:cs="仿宋_GB2312"/>
          <w:color w:val="000000"/>
          <w:kern w:val="0"/>
          <w:sz w:val="24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、本表可根据实际情况自行调整格式。</w:t>
      </w:r>
    </w:p>
    <w:p/>
    <w:p/>
    <w:sectPr>
      <w:headerReference r:id="rId3" w:type="default"/>
      <w:footerReference r:id="rId4" w:type="default"/>
      <w:footerReference r:id="rId5" w:type="even"/>
      <w:pgSz w:w="11907" w:h="16840"/>
      <w:pgMar w:top="158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ED1"/>
    <w:rsid w:val="000A310E"/>
    <w:rsid w:val="002B7A9D"/>
    <w:rsid w:val="002E1362"/>
    <w:rsid w:val="003D09E9"/>
    <w:rsid w:val="004910D7"/>
    <w:rsid w:val="00933F8A"/>
    <w:rsid w:val="00A95ED1"/>
    <w:rsid w:val="00C13633"/>
    <w:rsid w:val="00C67836"/>
    <w:rsid w:val="00E2484D"/>
    <w:rsid w:val="00F25AEC"/>
    <w:rsid w:val="66C64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405</Characters>
  <Lines>3</Lines>
  <Paragraphs>1</Paragraphs>
  <TotalTime>3</TotalTime>
  <ScaleCrop>false</ScaleCrop>
  <LinksUpToDate>false</LinksUpToDate>
  <CharactersWithSpaces>474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2018-06-25T06:37:00Z</dcterms:created>
  <dc:creator>刘坤</dc:creator>
  <cp:lastModifiedBy>3</cp:lastModifiedBy>
  <dcterms:modified xsi:type="dcterms:W3CDTF">2020-07-21T02:43:38Z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